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F1B5" w14:textId="77777777" w:rsidR="00735B29" w:rsidRDefault="00735B29" w:rsidP="00735B29">
      <w:pPr>
        <w:jc w:val="center"/>
        <w:rPr>
          <w:b/>
          <w:bCs/>
        </w:rPr>
      </w:pPr>
    </w:p>
    <w:p w14:paraId="2EB5A622" w14:textId="77777777" w:rsidR="00735B29" w:rsidRDefault="00735B29" w:rsidP="00735B29">
      <w:pPr>
        <w:jc w:val="center"/>
        <w:rPr>
          <w:b/>
          <w:bCs/>
        </w:rPr>
      </w:pPr>
    </w:p>
    <w:p w14:paraId="357B20B7" w14:textId="733761F3" w:rsidR="00DD740C" w:rsidRPr="007C4EDB" w:rsidRDefault="00DD740C" w:rsidP="00735B29">
      <w:pPr>
        <w:jc w:val="center"/>
        <w:rPr>
          <w:b/>
          <w:bCs/>
          <w:sz w:val="56"/>
          <w:szCs w:val="56"/>
        </w:rPr>
      </w:pPr>
      <w:r w:rsidRPr="00DD740C">
        <w:rPr>
          <w:b/>
          <w:bCs/>
          <w:sz w:val="56"/>
          <w:szCs w:val="56"/>
        </w:rPr>
        <w:t>Pekárna KULHÁNEK &amp; DRÁPAL</w:t>
      </w:r>
    </w:p>
    <w:p w14:paraId="377BE8B0" w14:textId="77777777" w:rsidR="00DD740C" w:rsidRPr="00735B29" w:rsidRDefault="00DD740C" w:rsidP="00735B29">
      <w:pPr>
        <w:jc w:val="center"/>
        <w:rPr>
          <w:sz w:val="40"/>
          <w:szCs w:val="40"/>
        </w:rPr>
      </w:pPr>
    </w:p>
    <w:p w14:paraId="62007709" w14:textId="7C55CCBE" w:rsidR="00735B29" w:rsidRDefault="00DD740C" w:rsidP="00735B29">
      <w:pPr>
        <w:jc w:val="center"/>
        <w:rPr>
          <w:sz w:val="40"/>
          <w:szCs w:val="40"/>
        </w:rPr>
      </w:pPr>
      <w:r w:rsidRPr="00DD740C">
        <w:rPr>
          <w:sz w:val="40"/>
          <w:szCs w:val="40"/>
        </w:rPr>
        <w:t>hledá</w:t>
      </w:r>
    </w:p>
    <w:p w14:paraId="565B0154" w14:textId="77777777" w:rsidR="007C4EDB" w:rsidRDefault="007C4EDB" w:rsidP="00735B29">
      <w:pPr>
        <w:jc w:val="center"/>
        <w:rPr>
          <w:sz w:val="40"/>
          <w:szCs w:val="40"/>
        </w:rPr>
      </w:pPr>
    </w:p>
    <w:p w14:paraId="494CC3E4" w14:textId="77777777" w:rsidR="00735B29" w:rsidRPr="00735B29" w:rsidRDefault="00735B29" w:rsidP="00735B29">
      <w:pPr>
        <w:jc w:val="center"/>
        <w:rPr>
          <w:sz w:val="40"/>
          <w:szCs w:val="40"/>
        </w:rPr>
      </w:pPr>
    </w:p>
    <w:p w14:paraId="0C1B97D2" w14:textId="3761B169" w:rsidR="007C4EDB" w:rsidRPr="00627ECF" w:rsidRDefault="007C4EDB" w:rsidP="00735B29">
      <w:pPr>
        <w:jc w:val="center"/>
        <w:rPr>
          <w:b/>
          <w:bCs/>
          <w:sz w:val="52"/>
          <w:szCs w:val="52"/>
        </w:rPr>
      </w:pPr>
      <w:r w:rsidRPr="00627ECF">
        <w:rPr>
          <w:b/>
          <w:bCs/>
          <w:sz w:val="52"/>
          <w:szCs w:val="52"/>
        </w:rPr>
        <w:t>BRIGÁDNICI</w:t>
      </w:r>
    </w:p>
    <w:p w14:paraId="2BF6A364" w14:textId="77777777" w:rsidR="007C4EDB" w:rsidRPr="007C4EDB" w:rsidRDefault="007C4EDB" w:rsidP="00735B29">
      <w:pPr>
        <w:jc w:val="center"/>
        <w:rPr>
          <w:b/>
          <w:bCs/>
          <w:sz w:val="44"/>
          <w:szCs w:val="44"/>
        </w:rPr>
      </w:pPr>
    </w:p>
    <w:p w14:paraId="4870F85B" w14:textId="707B7D05" w:rsidR="00DD740C" w:rsidRPr="007C4EDB" w:rsidRDefault="00DD740C" w:rsidP="00735B29">
      <w:pPr>
        <w:jc w:val="center"/>
        <w:rPr>
          <w:b/>
          <w:bCs/>
          <w:sz w:val="40"/>
          <w:szCs w:val="40"/>
        </w:rPr>
      </w:pPr>
      <w:r w:rsidRPr="00DD740C">
        <w:rPr>
          <w:b/>
          <w:bCs/>
          <w:sz w:val="40"/>
          <w:szCs w:val="40"/>
        </w:rPr>
        <w:t xml:space="preserve">na letní provoz na prodej pečiva do stánku </w:t>
      </w:r>
      <w:r w:rsidR="007C4EDB">
        <w:rPr>
          <w:b/>
          <w:bCs/>
          <w:sz w:val="40"/>
          <w:szCs w:val="40"/>
        </w:rPr>
        <w:t xml:space="preserve">                </w:t>
      </w:r>
      <w:r w:rsidRPr="00DD740C">
        <w:rPr>
          <w:b/>
          <w:bCs/>
          <w:sz w:val="40"/>
          <w:szCs w:val="40"/>
        </w:rPr>
        <w:t>v Ořechově.</w:t>
      </w:r>
    </w:p>
    <w:p w14:paraId="34BE6DAC" w14:textId="77777777" w:rsidR="00DD740C" w:rsidRPr="00735B29" w:rsidRDefault="00DD740C" w:rsidP="00735B29">
      <w:pPr>
        <w:jc w:val="center"/>
        <w:rPr>
          <w:sz w:val="40"/>
          <w:szCs w:val="40"/>
        </w:rPr>
      </w:pPr>
    </w:p>
    <w:p w14:paraId="05964592" w14:textId="77777777" w:rsidR="00DD740C" w:rsidRDefault="00DD740C" w:rsidP="00735B29">
      <w:pPr>
        <w:jc w:val="center"/>
        <w:rPr>
          <w:sz w:val="40"/>
          <w:szCs w:val="40"/>
        </w:rPr>
      </w:pPr>
    </w:p>
    <w:p w14:paraId="4ADA7FDB" w14:textId="77777777" w:rsidR="007C4EDB" w:rsidRPr="00735B29" w:rsidRDefault="007C4EDB" w:rsidP="00735B29">
      <w:pPr>
        <w:jc w:val="center"/>
        <w:rPr>
          <w:sz w:val="40"/>
          <w:szCs w:val="40"/>
        </w:rPr>
      </w:pPr>
    </w:p>
    <w:p w14:paraId="2BE9EF41" w14:textId="199C04F8" w:rsidR="00DD740C" w:rsidRPr="00735B29" w:rsidRDefault="00DD740C" w:rsidP="00735B29">
      <w:pPr>
        <w:jc w:val="center"/>
        <w:rPr>
          <w:sz w:val="40"/>
          <w:szCs w:val="40"/>
        </w:rPr>
      </w:pPr>
      <w:r w:rsidRPr="00DD740C">
        <w:rPr>
          <w:sz w:val="40"/>
          <w:szCs w:val="40"/>
        </w:rPr>
        <w:t>Vhodné jak pro studenty, tak i důchodce.</w:t>
      </w:r>
    </w:p>
    <w:p w14:paraId="4A6D1D63" w14:textId="77777777" w:rsidR="00DD740C" w:rsidRPr="00735B29" w:rsidRDefault="00DD740C" w:rsidP="00735B29">
      <w:pPr>
        <w:jc w:val="center"/>
        <w:rPr>
          <w:sz w:val="40"/>
          <w:szCs w:val="40"/>
        </w:rPr>
      </w:pPr>
    </w:p>
    <w:p w14:paraId="10FC8EEC" w14:textId="37940488" w:rsidR="00DD740C" w:rsidRPr="00DD740C" w:rsidRDefault="00DD740C" w:rsidP="00735B29">
      <w:pPr>
        <w:jc w:val="center"/>
        <w:rPr>
          <w:sz w:val="40"/>
          <w:szCs w:val="40"/>
        </w:rPr>
      </w:pPr>
      <w:r w:rsidRPr="00DD740C">
        <w:rPr>
          <w:sz w:val="40"/>
          <w:szCs w:val="40"/>
        </w:rPr>
        <w:t xml:space="preserve">Více informací na telefonním čísle 608 477 189 </w:t>
      </w:r>
      <w:r w:rsidR="007C4EDB">
        <w:rPr>
          <w:sz w:val="40"/>
          <w:szCs w:val="40"/>
        </w:rPr>
        <w:t xml:space="preserve">  </w:t>
      </w:r>
      <w:r w:rsidRPr="00DD740C">
        <w:rPr>
          <w:sz w:val="40"/>
          <w:szCs w:val="40"/>
        </w:rPr>
        <w:t>nebo přímo v pekařství.</w:t>
      </w:r>
    </w:p>
    <w:p w14:paraId="02EDC328" w14:textId="77777777" w:rsidR="00DD740C" w:rsidRDefault="00DD740C"/>
    <w:sectPr w:rsidR="00DD7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0C"/>
    <w:rsid w:val="00627ECF"/>
    <w:rsid w:val="00735B29"/>
    <w:rsid w:val="007C4EDB"/>
    <w:rsid w:val="00821BD5"/>
    <w:rsid w:val="00D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FE28"/>
  <w15:chartTrackingRefBased/>
  <w15:docId w15:val="{196A9576-1F2F-4CDE-A26F-2C1713C4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4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4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4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4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4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4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7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74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4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74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4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Kolaříková</dc:creator>
  <cp:keywords/>
  <dc:description/>
  <cp:lastModifiedBy>Hana Kolaříková</cp:lastModifiedBy>
  <cp:revision>2</cp:revision>
  <dcterms:created xsi:type="dcterms:W3CDTF">2026-03-23T14:01:00Z</dcterms:created>
  <dcterms:modified xsi:type="dcterms:W3CDTF">2026-03-23T14:47:00Z</dcterms:modified>
</cp:coreProperties>
</file>